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4C29B" w14:textId="44993E95" w:rsidR="00C7186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Informativa sull’utilizzo di strumenti di Intelligenza Artificiale</w:t>
      </w:r>
    </w:p>
    <w:p w14:paraId="731AA79B" w14:textId="45DFD23B" w:rsidR="001D6C9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Documento predisposto ai sensi dell’art. 13 – L. 23 settembre 2025 n. 132</w:t>
      </w:r>
    </w:p>
    <w:p w14:paraId="09E58F88" w14:textId="46BFFDD7" w:rsidR="001D6C9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Disposizioni in materia di professioni intellettuali.</w:t>
      </w:r>
    </w:p>
    <w:p w14:paraId="3B2F29F9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4B55F0C3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5E88D89E" w14:textId="4DD9E9FD" w:rsidR="001D6C94" w:rsidRDefault="001D6C94" w:rsidP="001D6C94">
      <w:pPr>
        <w:jc w:val="both"/>
        <w:rPr>
          <w:rFonts w:ascii="Arial" w:hAnsi="Arial" w:cs="Arial"/>
        </w:rPr>
      </w:pPr>
      <w:r w:rsidRPr="001D6C94">
        <w:rPr>
          <w:rFonts w:ascii="Arial" w:hAnsi="Arial" w:cs="Arial"/>
        </w:rPr>
        <w:t xml:space="preserve">Il sottoscritto avv. </w:t>
      </w:r>
      <w:r w:rsidR="00503B1C" w:rsidRPr="001D6C94">
        <w:rPr>
          <w:rFonts w:ascii="Arial" w:hAnsi="Arial" w:cs="Arial"/>
        </w:rPr>
        <w:t>______________</w:t>
      </w:r>
      <w:r w:rsidR="00503B1C">
        <w:rPr>
          <w:rFonts w:ascii="Arial" w:hAnsi="Arial" w:cs="Arial"/>
        </w:rPr>
        <w:t>___</w:t>
      </w:r>
      <w:r w:rsidR="00205B16">
        <w:rPr>
          <w:rFonts w:ascii="Arial" w:hAnsi="Arial" w:cs="Arial"/>
        </w:rPr>
        <w:t>______</w:t>
      </w:r>
      <w:r w:rsidR="00503B1C">
        <w:rPr>
          <w:rFonts w:ascii="Arial" w:hAnsi="Arial" w:cs="Arial"/>
        </w:rPr>
        <w:t xml:space="preserve">__ con </w:t>
      </w:r>
      <w:r w:rsidR="00205B16">
        <w:rPr>
          <w:rFonts w:ascii="Arial" w:hAnsi="Arial" w:cs="Arial"/>
        </w:rPr>
        <w:t>s</w:t>
      </w:r>
      <w:r w:rsidR="008B67B5">
        <w:rPr>
          <w:rFonts w:ascii="Arial" w:hAnsi="Arial" w:cs="Arial"/>
        </w:rPr>
        <w:t>tudio in</w:t>
      </w:r>
      <w:r w:rsidR="00503B1C">
        <w:rPr>
          <w:rFonts w:ascii="Arial" w:hAnsi="Arial" w:cs="Arial"/>
        </w:rPr>
        <w:t xml:space="preserve"> </w:t>
      </w:r>
      <w:r w:rsidR="00503B1C" w:rsidRPr="001D6C94">
        <w:rPr>
          <w:rFonts w:ascii="Arial" w:hAnsi="Arial" w:cs="Arial"/>
        </w:rPr>
        <w:t>______</w:t>
      </w:r>
      <w:r w:rsidR="00205B16">
        <w:rPr>
          <w:rFonts w:ascii="Arial" w:hAnsi="Arial" w:cs="Arial"/>
        </w:rPr>
        <w:t>__________</w:t>
      </w:r>
      <w:r w:rsidR="00503B1C" w:rsidRPr="001D6C94">
        <w:rPr>
          <w:rFonts w:ascii="Arial" w:hAnsi="Arial" w:cs="Arial"/>
        </w:rPr>
        <w:t>______</w:t>
      </w:r>
      <w:r w:rsidR="008B67B5">
        <w:rPr>
          <w:rFonts w:ascii="Arial" w:hAnsi="Arial" w:cs="Arial"/>
        </w:rPr>
        <w:t xml:space="preserve"> </w:t>
      </w:r>
      <w:r w:rsidR="00503B1C">
        <w:rPr>
          <w:rFonts w:ascii="Arial" w:hAnsi="Arial" w:cs="Arial"/>
        </w:rPr>
        <w:t>v</w:t>
      </w:r>
      <w:r w:rsidR="008B67B5">
        <w:rPr>
          <w:rFonts w:ascii="Arial" w:hAnsi="Arial" w:cs="Arial"/>
        </w:rPr>
        <w:t>ia</w:t>
      </w:r>
      <w:r w:rsidR="00503B1C">
        <w:rPr>
          <w:rFonts w:ascii="Arial" w:hAnsi="Arial" w:cs="Arial"/>
        </w:rPr>
        <w:t xml:space="preserve"> </w:t>
      </w:r>
      <w:r w:rsidR="00205B16" w:rsidRPr="001D6C94">
        <w:rPr>
          <w:rFonts w:ascii="Arial" w:hAnsi="Arial" w:cs="Arial"/>
        </w:rPr>
        <w:t>_______________________</w:t>
      </w:r>
    </w:p>
    <w:p w14:paraId="55EB4863" w14:textId="77777777" w:rsidR="00205B16" w:rsidRDefault="00205B16" w:rsidP="008B67B5">
      <w:pPr>
        <w:jc w:val="both"/>
        <w:rPr>
          <w:rFonts w:ascii="Arial" w:hAnsi="Arial" w:cs="Arial"/>
        </w:rPr>
      </w:pPr>
    </w:p>
    <w:p w14:paraId="3080FE1A" w14:textId="4B56A456" w:rsidR="008B67B5" w:rsidRDefault="008B67B5" w:rsidP="008B6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sensi dell’art. 13 della legge 132/2025</w:t>
      </w:r>
    </w:p>
    <w:p w14:paraId="0BB95653" w14:textId="41B74FE6" w:rsidR="001D6C94" w:rsidRPr="001D6C94" w:rsidRDefault="001D6C94" w:rsidP="008B67B5">
      <w:pPr>
        <w:jc w:val="center"/>
        <w:rPr>
          <w:rFonts w:ascii="Arial" w:hAnsi="Arial" w:cs="Arial"/>
        </w:rPr>
      </w:pPr>
      <w:r w:rsidRPr="001D6C94">
        <w:rPr>
          <w:rFonts w:ascii="Arial" w:hAnsi="Arial" w:cs="Arial"/>
        </w:rPr>
        <w:t>informa</w:t>
      </w:r>
    </w:p>
    <w:p w14:paraId="3F83EBFB" w14:textId="52D20110" w:rsidR="001D6C94" w:rsidRPr="00205B16" w:rsidRDefault="001D6C94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che nel corso dell’esecuzione dell’incarico conferito</w:t>
      </w:r>
      <w:r w:rsidR="001435FE" w:rsidRPr="00205B16">
        <w:rPr>
          <w:rFonts w:ascii="Arial" w:hAnsi="Arial" w:cs="Arial"/>
        </w:rPr>
        <w:t xml:space="preserve"> sia in sede giudiziale che stragiudiziale,</w:t>
      </w:r>
      <w:r w:rsidRPr="00205B16">
        <w:rPr>
          <w:rFonts w:ascii="Arial" w:hAnsi="Arial" w:cs="Arial"/>
        </w:rPr>
        <w:t xml:space="preserve"> </w:t>
      </w:r>
      <w:r w:rsidR="001435FE" w:rsidRPr="00205B16">
        <w:rPr>
          <w:rFonts w:ascii="Arial" w:hAnsi="Arial" w:cs="Arial"/>
        </w:rPr>
        <w:t xml:space="preserve">ove ritenuto utile, </w:t>
      </w:r>
      <w:r w:rsidRPr="00205B16">
        <w:rPr>
          <w:rFonts w:ascii="Arial" w:hAnsi="Arial" w:cs="Arial"/>
        </w:rPr>
        <w:t xml:space="preserve">potrebbe ricorrere all’impiego di sistemi di Intelligenza Artificiale (“I.A.”), per svolgere attività strumentali </w:t>
      </w:r>
      <w:r w:rsidR="005B5391" w:rsidRPr="00205B16">
        <w:rPr>
          <w:rFonts w:ascii="Arial" w:hAnsi="Arial" w:cs="Arial"/>
        </w:rPr>
        <w:t>e/o</w:t>
      </w:r>
      <w:r w:rsidRPr="00205B16">
        <w:rPr>
          <w:rFonts w:ascii="Arial" w:hAnsi="Arial" w:cs="Arial"/>
        </w:rPr>
        <w:t xml:space="preserve"> di supporto all’attività professionale; </w:t>
      </w:r>
    </w:p>
    <w:p w14:paraId="36419DFC" w14:textId="1E00C7BA" w:rsidR="001D6C94" w:rsidRPr="00205B16" w:rsidRDefault="001D6C94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che l’utilizzo dei sistemi di Intelligenza Artificiale (“I.A.”) avverrà sempre nel pieno rispetto delle disposizioni del Regolamento UE n. 2016/679 (GDPR) e dei doveri deontologici che regolano la professione forense</w:t>
      </w:r>
      <w:r w:rsidR="008B67B5" w:rsidRPr="00205B16">
        <w:rPr>
          <w:rFonts w:ascii="Arial" w:hAnsi="Arial" w:cs="Arial"/>
        </w:rPr>
        <w:t xml:space="preserve"> al fine di garantire la tutela della privacy e della riservatezza del cliente e della parte assistita;</w:t>
      </w:r>
    </w:p>
    <w:p w14:paraId="08B29480" w14:textId="27F080C6" w:rsidR="001D6C94" w:rsidRPr="00205B16" w:rsidRDefault="001D6C94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-</w:t>
      </w:r>
      <w:r w:rsidR="001435FE" w:rsidRPr="00205B16">
        <w:rPr>
          <w:rFonts w:ascii="Arial" w:hAnsi="Arial" w:cs="Arial"/>
        </w:rPr>
        <w:t>che, i</w:t>
      </w:r>
      <w:r w:rsidRPr="00205B16">
        <w:rPr>
          <w:rFonts w:ascii="Arial" w:hAnsi="Arial" w:cs="Arial"/>
        </w:rPr>
        <w:t>n particolare, l’</w:t>
      </w:r>
      <w:r w:rsidR="003A0352" w:rsidRPr="00205B16">
        <w:rPr>
          <w:rFonts w:ascii="Arial" w:hAnsi="Arial" w:cs="Arial"/>
        </w:rPr>
        <w:t xml:space="preserve">Intelligenza Artificiale (“I.A.”) </w:t>
      </w:r>
      <w:r w:rsidRPr="00205B16">
        <w:rPr>
          <w:rFonts w:ascii="Arial" w:hAnsi="Arial" w:cs="Arial"/>
        </w:rPr>
        <w:t>sarà impiegata esclusivamente per funzioni di supporto</w:t>
      </w:r>
      <w:r w:rsidR="008B67B5" w:rsidRPr="00205B16">
        <w:rPr>
          <w:rFonts w:ascii="Arial" w:hAnsi="Arial" w:cs="Arial"/>
        </w:rPr>
        <w:t xml:space="preserve"> alla attività professionale</w:t>
      </w:r>
      <w:r w:rsidR="001435FE" w:rsidRPr="00205B16">
        <w:rPr>
          <w:rFonts w:ascii="Arial" w:hAnsi="Arial" w:cs="Arial"/>
        </w:rPr>
        <w:t>,</w:t>
      </w:r>
      <w:r w:rsidRPr="00205B16">
        <w:rPr>
          <w:rFonts w:ascii="Arial" w:hAnsi="Arial" w:cs="Arial"/>
        </w:rPr>
        <w:t xml:space="preserve"> quali</w:t>
      </w:r>
      <w:r w:rsidR="001435FE" w:rsidRPr="00205B16">
        <w:rPr>
          <w:rFonts w:ascii="Arial" w:hAnsi="Arial" w:cs="Arial"/>
        </w:rPr>
        <w:t>, a titolo meramente esemplificativo,</w:t>
      </w:r>
      <w:r w:rsidRPr="00205B16">
        <w:rPr>
          <w:rFonts w:ascii="Arial" w:hAnsi="Arial" w:cs="Arial"/>
        </w:rPr>
        <w:t xml:space="preserve"> la gestione di attività organizzative e di segreteria, la ricerca normativa e giurisprudenziale, l'analisi preliminare di documenti e la predisposizione di bozze o sintesi</w:t>
      </w:r>
      <w:r w:rsidR="00B710EF">
        <w:rPr>
          <w:rFonts w:ascii="Arial" w:hAnsi="Arial" w:cs="Arial"/>
        </w:rPr>
        <w:t>;</w:t>
      </w:r>
    </w:p>
    <w:p w14:paraId="3AA8F3A6" w14:textId="2EF21ED1" w:rsidR="001D6C94" w:rsidRPr="00205B16" w:rsidRDefault="001D6C94" w:rsidP="00205B16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 xml:space="preserve">che il risultato </w:t>
      </w:r>
      <w:r w:rsidR="001435FE" w:rsidRPr="00205B16">
        <w:rPr>
          <w:rFonts w:ascii="Arial" w:hAnsi="Arial" w:cs="Arial"/>
        </w:rPr>
        <w:t>derivato dai</w:t>
      </w:r>
      <w:r w:rsidRPr="00205B16">
        <w:rPr>
          <w:rFonts w:ascii="Arial" w:hAnsi="Arial" w:cs="Arial"/>
        </w:rPr>
        <w:t xml:space="preserve"> sistemi di Intelligenza Artificiale (“I.A.”)  sarà oggetto di una verifica attenta e accurata da parte dell’avvocato</w:t>
      </w:r>
      <w:r w:rsidR="008B67B5" w:rsidRPr="00205B16">
        <w:rPr>
          <w:rFonts w:ascii="Arial" w:hAnsi="Arial" w:cs="Arial"/>
        </w:rPr>
        <w:t>, sia in sede di generazione del prodotto che di controllo delle fonti</w:t>
      </w:r>
      <w:r w:rsidR="00B710EF">
        <w:rPr>
          <w:rFonts w:ascii="Arial" w:hAnsi="Arial" w:cs="Arial"/>
        </w:rPr>
        <w:t>.</w:t>
      </w:r>
      <w:bookmarkStart w:id="0" w:name="_GoBack"/>
      <w:bookmarkEnd w:id="0"/>
    </w:p>
    <w:p w14:paraId="4A03E8BA" w14:textId="1303F9C5" w:rsidR="001D6C94" w:rsidRPr="001D6C94" w:rsidRDefault="001D6C94" w:rsidP="001D6C94">
      <w:pPr>
        <w:jc w:val="both"/>
        <w:rPr>
          <w:rFonts w:ascii="Arial" w:hAnsi="Arial" w:cs="Arial"/>
        </w:rPr>
      </w:pPr>
      <w:r w:rsidRPr="001D6C94">
        <w:rPr>
          <w:rFonts w:ascii="Arial" w:hAnsi="Arial" w:cs="Arial"/>
        </w:rPr>
        <w:t>Luogo ____________, data ___/___/_____</w:t>
      </w:r>
    </w:p>
    <w:p w14:paraId="634CFC77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58B4E4C8" w14:textId="5263E355" w:rsidR="001D6C94" w:rsidRPr="001D6C94" w:rsidRDefault="005B5391" w:rsidP="001D6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Sottoscrizione </w:t>
      </w:r>
      <w:r w:rsidR="001D6C94" w:rsidRPr="001D6C94">
        <w:rPr>
          <w:rFonts w:ascii="Arial" w:hAnsi="Arial" w:cs="Arial"/>
        </w:rPr>
        <w:t>dell’Avvocato _______________________</w:t>
      </w:r>
    </w:p>
    <w:p w14:paraId="42F4CBDD" w14:textId="77777777" w:rsidR="001D6C94" w:rsidRDefault="001D6C94" w:rsidP="001D6C94">
      <w:pPr>
        <w:jc w:val="both"/>
        <w:rPr>
          <w:rFonts w:ascii="Arial" w:hAnsi="Arial" w:cs="Arial"/>
        </w:rPr>
      </w:pPr>
    </w:p>
    <w:p w14:paraId="214C9D32" w14:textId="1ECB0B74" w:rsidR="005B5391" w:rsidRDefault="005B5391" w:rsidP="001D6C94">
      <w:pPr>
        <w:jc w:val="both"/>
        <w:rPr>
          <w:rFonts w:ascii="Arial" w:hAnsi="Arial" w:cs="Arial"/>
        </w:rPr>
      </w:pPr>
      <w:r w:rsidRPr="003A0352">
        <w:rPr>
          <w:rFonts w:ascii="Arial" w:hAnsi="Arial" w:cs="Arial"/>
        </w:rPr>
        <w:t>Il sottoscritto ____</w:t>
      </w:r>
      <w:r w:rsidR="00205B16" w:rsidRPr="003A0352">
        <w:rPr>
          <w:rFonts w:ascii="Arial" w:hAnsi="Arial" w:cs="Arial"/>
        </w:rPr>
        <w:t>__________</w:t>
      </w:r>
      <w:r w:rsidRPr="003A0352">
        <w:rPr>
          <w:rFonts w:ascii="Arial" w:hAnsi="Arial" w:cs="Arial"/>
        </w:rPr>
        <w:t>______ dichiara di essere stato reso edotto delle indicazioni sopra riportate e di averne pienamente compreso il significato.</w:t>
      </w:r>
      <w:r>
        <w:rPr>
          <w:rFonts w:ascii="Arial" w:hAnsi="Arial" w:cs="Arial"/>
        </w:rPr>
        <w:t xml:space="preserve"> </w:t>
      </w:r>
    </w:p>
    <w:p w14:paraId="0437D7FF" w14:textId="77777777" w:rsidR="005B5391" w:rsidRDefault="005B5391" w:rsidP="001D6C94">
      <w:pPr>
        <w:jc w:val="both"/>
        <w:rPr>
          <w:rFonts w:ascii="Arial" w:hAnsi="Arial" w:cs="Arial"/>
        </w:rPr>
      </w:pPr>
    </w:p>
    <w:p w14:paraId="7E46768C" w14:textId="33B581EE" w:rsidR="005B5391" w:rsidRPr="001D6C94" w:rsidRDefault="005B5391" w:rsidP="001D6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Sottoscrizione del cliente </w:t>
      </w:r>
      <w:r w:rsidR="00205B16" w:rsidRPr="001D6C94">
        <w:rPr>
          <w:rFonts w:ascii="Arial" w:hAnsi="Arial" w:cs="Arial"/>
        </w:rPr>
        <w:t>_______________________</w:t>
      </w:r>
    </w:p>
    <w:sectPr w:rsidR="005B5391" w:rsidRPr="001D6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F38AB"/>
    <w:multiLevelType w:val="hybridMultilevel"/>
    <w:tmpl w:val="6D1073B4"/>
    <w:lvl w:ilvl="0" w:tplc="43384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059"/>
    <w:multiLevelType w:val="hybridMultilevel"/>
    <w:tmpl w:val="913660F8"/>
    <w:lvl w:ilvl="0" w:tplc="F1B2E95C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E0655"/>
    <w:multiLevelType w:val="hybridMultilevel"/>
    <w:tmpl w:val="C13A83A2"/>
    <w:lvl w:ilvl="0" w:tplc="0EE4A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7F"/>
    <w:rsid w:val="00033386"/>
    <w:rsid w:val="001012B6"/>
    <w:rsid w:val="001435FE"/>
    <w:rsid w:val="001D6C94"/>
    <w:rsid w:val="00205B16"/>
    <w:rsid w:val="003809DA"/>
    <w:rsid w:val="003A0352"/>
    <w:rsid w:val="004737D3"/>
    <w:rsid w:val="00503B1C"/>
    <w:rsid w:val="005B5391"/>
    <w:rsid w:val="006C1C75"/>
    <w:rsid w:val="00841EF2"/>
    <w:rsid w:val="008B617F"/>
    <w:rsid w:val="008B67B5"/>
    <w:rsid w:val="00B42D67"/>
    <w:rsid w:val="00B710EF"/>
    <w:rsid w:val="00C4078C"/>
    <w:rsid w:val="00C71864"/>
    <w:rsid w:val="00E413C2"/>
    <w:rsid w:val="00E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DF42"/>
  <w15:chartTrackingRefBased/>
  <w15:docId w15:val="{181DA143-0EB8-41BB-BA28-872EA7F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5B16"/>
  </w:style>
  <w:style w:type="paragraph" w:styleId="Titolo1">
    <w:name w:val="heading 1"/>
    <w:basedOn w:val="Normale"/>
    <w:next w:val="Normale"/>
    <w:link w:val="Titolo1Carattere"/>
    <w:uiPriority w:val="9"/>
    <w:qFormat/>
    <w:rsid w:val="008B6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6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6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6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6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6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6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6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6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6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6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617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617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61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61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61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61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6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6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6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6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61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61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617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6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617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6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Oscar De Tommasi</cp:lastModifiedBy>
  <cp:revision>7</cp:revision>
  <dcterms:created xsi:type="dcterms:W3CDTF">2025-10-10T18:23:00Z</dcterms:created>
  <dcterms:modified xsi:type="dcterms:W3CDTF">2025-10-13T11:14:00Z</dcterms:modified>
</cp:coreProperties>
</file>